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58" w:rsidRPr="00CA45A2" w:rsidRDefault="00FA4238" w:rsidP="006C4001">
      <w:pPr>
        <w:jc w:val="center"/>
        <w:rPr>
          <w:b/>
          <w:i/>
          <w:sz w:val="28"/>
          <w:szCs w:val="28"/>
        </w:rPr>
      </w:pPr>
      <w:r w:rsidRPr="00CA45A2">
        <w:rPr>
          <w:b/>
          <w:i/>
          <w:sz w:val="28"/>
          <w:szCs w:val="28"/>
        </w:rPr>
        <w:t xml:space="preserve">Размещение информации о </w:t>
      </w:r>
      <w:r w:rsidRPr="00CA45A2">
        <w:rPr>
          <w:b/>
          <w:i/>
          <w:sz w:val="28"/>
          <w:szCs w:val="28"/>
          <w:lang w:val="en-US"/>
        </w:rPr>
        <w:t>DPD</w:t>
      </w:r>
      <w:r w:rsidRPr="00CA45A2">
        <w:rPr>
          <w:b/>
          <w:i/>
          <w:sz w:val="28"/>
          <w:szCs w:val="28"/>
        </w:rPr>
        <w:t xml:space="preserve"> на сайте интернет-магазина</w:t>
      </w:r>
    </w:p>
    <w:p w:rsidR="00FA4238" w:rsidRPr="0017704C" w:rsidRDefault="00FA4238">
      <w:pPr>
        <w:rPr>
          <w:b/>
          <w:i/>
          <w:sz w:val="28"/>
          <w:szCs w:val="28"/>
        </w:rPr>
      </w:pPr>
      <w:r w:rsidRPr="0017704C">
        <w:rPr>
          <w:b/>
          <w:i/>
          <w:sz w:val="28"/>
          <w:szCs w:val="28"/>
        </w:rPr>
        <w:t>1. Логотип компании</w:t>
      </w:r>
    </w:p>
    <w:p w:rsidR="00FA4238" w:rsidRDefault="00265D2A" w:rsidP="00EF7F95">
      <w:pPr>
        <w:spacing w:after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FA4238" w:rsidRPr="0017704C">
        <w:rPr>
          <w:sz w:val="23"/>
          <w:szCs w:val="23"/>
        </w:rPr>
        <w:t>редназначен для размещения на страниц</w:t>
      </w:r>
      <w:r w:rsidR="004775AA" w:rsidRPr="0017704C">
        <w:rPr>
          <w:sz w:val="23"/>
          <w:szCs w:val="23"/>
        </w:rPr>
        <w:t>е</w:t>
      </w:r>
      <w:r w:rsidR="00FA4238" w:rsidRPr="0017704C">
        <w:rPr>
          <w:sz w:val="23"/>
          <w:szCs w:val="23"/>
        </w:rPr>
        <w:t xml:space="preserve"> сайта с информацией о доставке, а также для размещения в корзине</w:t>
      </w:r>
      <w:r w:rsidR="00D53324" w:rsidRPr="0017704C">
        <w:rPr>
          <w:sz w:val="23"/>
          <w:szCs w:val="23"/>
        </w:rPr>
        <w:t xml:space="preserve"> интернет-магазина.</w:t>
      </w:r>
    </w:p>
    <w:p w:rsidR="00265D2A" w:rsidRDefault="00265D2A" w:rsidP="007F4AC6">
      <w:pPr>
        <w:tabs>
          <w:tab w:val="left" w:pos="4253"/>
        </w:tabs>
        <w:spacing w:after="0"/>
        <w:ind w:firstLine="708"/>
        <w:jc w:val="both"/>
        <w:rPr>
          <w:sz w:val="23"/>
          <w:szCs w:val="23"/>
        </w:rPr>
      </w:pPr>
      <w:r w:rsidRPr="0017704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91E97D" wp14:editId="61B75F90">
            <wp:simplePos x="0" y="0"/>
            <wp:positionH relativeFrom="column">
              <wp:posOffset>1920240</wp:posOffset>
            </wp:positionH>
            <wp:positionV relativeFrom="paragraph">
              <wp:posOffset>154940</wp:posOffset>
            </wp:positionV>
            <wp:extent cx="1562100" cy="6945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D_logo_redgrad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94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2A" w:rsidRPr="0017704C" w:rsidRDefault="00265D2A" w:rsidP="00EF7F95">
      <w:pPr>
        <w:spacing w:after="0"/>
        <w:ind w:firstLine="708"/>
        <w:jc w:val="both"/>
        <w:rPr>
          <w:sz w:val="23"/>
          <w:szCs w:val="23"/>
        </w:rPr>
      </w:pPr>
    </w:p>
    <w:p w:rsidR="00D53324" w:rsidRPr="0017704C" w:rsidRDefault="00D53324" w:rsidP="00CA45A2">
      <w:pPr>
        <w:spacing w:after="0"/>
        <w:rPr>
          <w:sz w:val="23"/>
          <w:szCs w:val="23"/>
        </w:rPr>
      </w:pPr>
    </w:p>
    <w:p w:rsidR="002A6EDB" w:rsidRDefault="002A6EDB">
      <w:pPr>
        <w:rPr>
          <w:b/>
          <w:i/>
          <w:sz w:val="28"/>
          <w:szCs w:val="28"/>
        </w:rPr>
      </w:pPr>
    </w:p>
    <w:p w:rsidR="00FA4238" w:rsidRPr="0017704C" w:rsidRDefault="00FA4238">
      <w:pPr>
        <w:rPr>
          <w:b/>
          <w:i/>
          <w:sz w:val="28"/>
          <w:szCs w:val="28"/>
        </w:rPr>
      </w:pPr>
      <w:r w:rsidRPr="0017704C">
        <w:rPr>
          <w:b/>
          <w:i/>
          <w:sz w:val="28"/>
          <w:szCs w:val="28"/>
        </w:rPr>
        <w:t>2. Иконка на карту</w:t>
      </w:r>
    </w:p>
    <w:p w:rsidR="00FA4238" w:rsidRPr="00265D2A" w:rsidRDefault="00265D2A" w:rsidP="007F4AC6">
      <w:pPr>
        <w:tabs>
          <w:tab w:val="left" w:pos="4253"/>
        </w:tabs>
        <w:ind w:firstLine="708"/>
      </w:pPr>
      <w:r w:rsidRPr="0017704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A2D2FD" wp14:editId="49852E0B">
            <wp:simplePos x="0" y="0"/>
            <wp:positionH relativeFrom="column">
              <wp:posOffset>2377440</wp:posOffset>
            </wp:positionH>
            <wp:positionV relativeFrom="paragraph">
              <wp:posOffset>443865</wp:posOffset>
            </wp:positionV>
            <wp:extent cx="600075" cy="600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up_locationmark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238" w:rsidRPr="0017704C">
        <w:t xml:space="preserve">Иконка предназначена для идентификации пунктов </w:t>
      </w:r>
      <w:r w:rsidR="006C4001" w:rsidRPr="0017704C">
        <w:t xml:space="preserve">приема и </w:t>
      </w:r>
      <w:r w:rsidR="00FA4238" w:rsidRPr="0017704C">
        <w:t xml:space="preserve">выдачи </w:t>
      </w:r>
      <w:r w:rsidR="006C4001" w:rsidRPr="0017704C">
        <w:t xml:space="preserve">заказов </w:t>
      </w:r>
      <w:r w:rsidR="00FA4238" w:rsidRPr="0017704C">
        <w:rPr>
          <w:lang w:val="en-US"/>
        </w:rPr>
        <w:t>DPD</w:t>
      </w:r>
      <w:r w:rsidR="00FA4238" w:rsidRPr="0017704C">
        <w:t xml:space="preserve"> на карте интернет-магазина.</w:t>
      </w:r>
    </w:p>
    <w:p w:rsidR="00265D2A" w:rsidRDefault="00265D2A" w:rsidP="00FA4238">
      <w:pPr>
        <w:rPr>
          <w:b/>
          <w:i/>
          <w:sz w:val="28"/>
          <w:szCs w:val="28"/>
        </w:rPr>
      </w:pPr>
    </w:p>
    <w:p w:rsidR="002A6EDB" w:rsidRDefault="002A6EDB" w:rsidP="00FA4238">
      <w:pPr>
        <w:rPr>
          <w:b/>
          <w:i/>
          <w:sz w:val="28"/>
          <w:szCs w:val="28"/>
        </w:rPr>
      </w:pPr>
    </w:p>
    <w:p w:rsidR="00FA4238" w:rsidRPr="0017704C" w:rsidRDefault="00FA4238" w:rsidP="00FA4238">
      <w:pPr>
        <w:rPr>
          <w:b/>
          <w:i/>
          <w:sz w:val="28"/>
          <w:szCs w:val="28"/>
        </w:rPr>
      </w:pPr>
      <w:r w:rsidRPr="0017704C">
        <w:rPr>
          <w:b/>
          <w:i/>
          <w:sz w:val="28"/>
          <w:szCs w:val="28"/>
        </w:rPr>
        <w:t xml:space="preserve">3. Информация о </w:t>
      </w:r>
      <w:r w:rsidRPr="0017704C">
        <w:rPr>
          <w:b/>
          <w:i/>
          <w:sz w:val="28"/>
          <w:szCs w:val="28"/>
          <w:lang w:val="en-US"/>
        </w:rPr>
        <w:t>Predict</w:t>
      </w:r>
      <w:r w:rsidRPr="0017704C">
        <w:rPr>
          <w:b/>
          <w:i/>
          <w:sz w:val="28"/>
          <w:szCs w:val="28"/>
        </w:rPr>
        <w:t xml:space="preserve"> </w:t>
      </w:r>
    </w:p>
    <w:p w:rsidR="004775AA" w:rsidRPr="0017704C" w:rsidRDefault="003D7D54" w:rsidP="00EF7F95">
      <w:pPr>
        <w:spacing w:after="0"/>
        <w:ind w:firstLine="708"/>
        <w:jc w:val="both"/>
      </w:pPr>
      <w:r>
        <w:rPr>
          <w:lang w:val="en-US"/>
        </w:rPr>
        <w:t>C</w:t>
      </w:r>
      <w:r w:rsidR="004775AA" w:rsidRPr="0017704C">
        <w:t xml:space="preserve"> опцией Predict доставка для ваших покупателей становится еще более удобной. Получатель по своему желанию может изменить дату, временной интервал и адрес доставки онлайн.</w:t>
      </w:r>
    </w:p>
    <w:p w:rsidR="004775AA" w:rsidRPr="0017704C" w:rsidRDefault="004775AA" w:rsidP="00EF7F95">
      <w:pPr>
        <w:spacing w:after="0"/>
        <w:ind w:firstLine="708"/>
        <w:jc w:val="both"/>
      </w:pPr>
      <w:r w:rsidRPr="0017704C">
        <w:t>Процесс приобретения товаров в вашем магазине становится еще более приятным, а значит, покупатель вернется к вам снова.</w:t>
      </w:r>
    </w:p>
    <w:p w:rsidR="004775AA" w:rsidRPr="0017704C" w:rsidRDefault="004775AA" w:rsidP="00EF7F95">
      <w:pPr>
        <w:spacing w:after="0"/>
        <w:ind w:firstLine="708"/>
        <w:jc w:val="both"/>
      </w:pPr>
      <w:r w:rsidRPr="0017704C">
        <w:t>Чтобы клиенты смогли узнать о сервисе и выбрать удобные параметры доставки, разместите на своем сайте баннер  на страницу сервиса.</w:t>
      </w:r>
    </w:p>
    <w:p w:rsidR="00CA45A2" w:rsidRDefault="004775AA" w:rsidP="00AF02A5">
      <w:pPr>
        <w:spacing w:after="0"/>
        <w:ind w:firstLine="708"/>
        <w:jc w:val="both"/>
      </w:pPr>
      <w:r w:rsidRPr="0017704C">
        <w:t>Ссылка на сервис - http://dpd.ru/dpd/predict.do2</w:t>
      </w:r>
    </w:p>
    <w:p w:rsidR="00A6698B" w:rsidRDefault="00A6698B" w:rsidP="007F4AC6">
      <w:pPr>
        <w:tabs>
          <w:tab w:val="left" w:pos="4111"/>
          <w:tab w:val="left" w:pos="4253"/>
        </w:tabs>
        <w:spacing w:after="0"/>
        <w:jc w:val="both"/>
      </w:pPr>
      <w:r w:rsidRPr="0017704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3235EC" wp14:editId="654B6DC8">
            <wp:simplePos x="0" y="0"/>
            <wp:positionH relativeFrom="column">
              <wp:posOffset>2025015</wp:posOffset>
            </wp:positionH>
            <wp:positionV relativeFrom="paragraph">
              <wp:posOffset>149860</wp:posOffset>
            </wp:positionV>
            <wp:extent cx="1323975" cy="290830"/>
            <wp:effectExtent l="0" t="0" r="9525" b="0"/>
            <wp:wrapNone/>
            <wp:docPr id="3" name="Рисунок 3" descr="C:\Users\asafronov\Downloads\DPD_logo_artwork_files_102014\Service name and endlines\PNG\PREDICT_serv_name_r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fronov\Downloads\DPD_logo_artwork_files_102014\Service name and endlines\PNG\PREDICT_serv_name_red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98B" w:rsidRPr="0017704C" w:rsidRDefault="00A6698B" w:rsidP="00EF7F95">
      <w:pPr>
        <w:spacing w:after="0"/>
        <w:jc w:val="both"/>
      </w:pPr>
    </w:p>
    <w:p w:rsidR="002A6EDB" w:rsidRDefault="002A6EDB" w:rsidP="00FA4238">
      <w:pPr>
        <w:rPr>
          <w:b/>
          <w:i/>
          <w:sz w:val="28"/>
          <w:szCs w:val="28"/>
        </w:rPr>
      </w:pPr>
    </w:p>
    <w:p w:rsidR="00FA4238" w:rsidRPr="0017704C" w:rsidRDefault="00FA4238" w:rsidP="00FA4238">
      <w:pPr>
        <w:rPr>
          <w:b/>
          <w:i/>
          <w:sz w:val="28"/>
          <w:szCs w:val="28"/>
        </w:rPr>
      </w:pPr>
      <w:r w:rsidRPr="0017704C">
        <w:rPr>
          <w:b/>
          <w:i/>
          <w:sz w:val="28"/>
          <w:szCs w:val="28"/>
        </w:rPr>
        <w:t xml:space="preserve">4. Информация о компании </w:t>
      </w:r>
    </w:p>
    <w:p w:rsidR="00FA4238" w:rsidRDefault="00FA4238" w:rsidP="00804904">
      <w:pPr>
        <w:spacing w:after="0"/>
        <w:ind w:firstLine="708"/>
        <w:jc w:val="both"/>
      </w:pPr>
      <w:r w:rsidRPr="00FA4238">
        <w:t xml:space="preserve">Информация о компании рекомендуется к размещению на </w:t>
      </w:r>
      <w:r w:rsidR="00BC48F7">
        <w:rPr>
          <w:sz w:val="23"/>
          <w:szCs w:val="23"/>
        </w:rPr>
        <w:t>страниц</w:t>
      </w:r>
      <w:r w:rsidR="004775AA">
        <w:rPr>
          <w:sz w:val="23"/>
          <w:szCs w:val="23"/>
        </w:rPr>
        <w:t>ах</w:t>
      </w:r>
      <w:r w:rsidR="00BC48F7">
        <w:rPr>
          <w:sz w:val="23"/>
          <w:szCs w:val="23"/>
        </w:rPr>
        <w:t xml:space="preserve"> сайта с информацией</w:t>
      </w:r>
      <w:r w:rsidR="004775AA">
        <w:rPr>
          <w:sz w:val="23"/>
          <w:szCs w:val="23"/>
        </w:rPr>
        <w:t xml:space="preserve"> </w:t>
      </w:r>
      <w:r w:rsidR="00BC48F7">
        <w:rPr>
          <w:sz w:val="23"/>
          <w:szCs w:val="23"/>
        </w:rPr>
        <w:t>о</w:t>
      </w:r>
      <w:r w:rsidR="00E43BF2">
        <w:rPr>
          <w:sz w:val="23"/>
          <w:szCs w:val="23"/>
        </w:rPr>
        <w:t xml:space="preserve"> способах</w:t>
      </w:r>
      <w:r w:rsidR="00BC48F7">
        <w:rPr>
          <w:sz w:val="23"/>
          <w:szCs w:val="23"/>
        </w:rPr>
        <w:t xml:space="preserve"> доставк</w:t>
      </w:r>
      <w:r w:rsidR="00E43BF2">
        <w:rPr>
          <w:sz w:val="23"/>
          <w:szCs w:val="23"/>
        </w:rPr>
        <w:t>и</w:t>
      </w:r>
      <w:r w:rsidR="004775AA">
        <w:rPr>
          <w:sz w:val="23"/>
          <w:szCs w:val="23"/>
        </w:rPr>
        <w:t>.</w:t>
      </w:r>
      <w:r w:rsidR="00BC48F7">
        <w:t xml:space="preserve"> </w:t>
      </w:r>
      <w:r w:rsidR="00804904">
        <w:t xml:space="preserve">Это </w:t>
      </w:r>
      <w:r w:rsidRPr="00FA4238">
        <w:t xml:space="preserve">поможет покупателю быстрее принять решение о покупке, так как процесс доставки </w:t>
      </w:r>
      <w:r w:rsidR="00AF02A5">
        <w:t xml:space="preserve">и получения </w:t>
      </w:r>
      <w:r w:rsidRPr="00FA4238">
        <w:t xml:space="preserve">не </w:t>
      </w:r>
      <w:r w:rsidR="0016400F" w:rsidRPr="00FA4238">
        <w:t>вызов</w:t>
      </w:r>
      <w:r w:rsidR="0016400F">
        <w:t xml:space="preserve">ет </w:t>
      </w:r>
      <w:r w:rsidRPr="00FA4238">
        <w:t xml:space="preserve"> недоверия.</w:t>
      </w:r>
    </w:p>
    <w:p w:rsidR="002A6EDB" w:rsidRDefault="002A6EDB" w:rsidP="00EF7F95">
      <w:pPr>
        <w:spacing w:after="0"/>
        <w:ind w:firstLine="708"/>
        <w:jc w:val="both"/>
        <w:rPr>
          <w:b/>
        </w:rPr>
      </w:pPr>
    </w:p>
    <w:p w:rsidR="00BC48F7" w:rsidRPr="006E6AC7" w:rsidRDefault="00BC48F7" w:rsidP="00EF7F95">
      <w:pPr>
        <w:spacing w:after="0"/>
        <w:ind w:firstLine="708"/>
        <w:jc w:val="both"/>
        <w:rPr>
          <w:b/>
        </w:rPr>
      </w:pPr>
      <w:r w:rsidRPr="002A6EDB">
        <w:rPr>
          <w:b/>
        </w:rPr>
        <w:t>DPD в России является признанным лидером на рынке логистики для интернет-магазинов</w:t>
      </w:r>
      <w:r w:rsidR="00265D2A" w:rsidRPr="002A6EDB">
        <w:rPr>
          <w:b/>
        </w:rPr>
        <w:t>.</w:t>
      </w:r>
      <w:r w:rsidRPr="002A6EDB">
        <w:rPr>
          <w:b/>
        </w:rPr>
        <w:t xml:space="preserve"> Компания осуществляет </w:t>
      </w:r>
      <w:r w:rsidR="00C413D1" w:rsidRPr="002A6EDB">
        <w:rPr>
          <w:b/>
        </w:rPr>
        <w:t>доставку заказов</w:t>
      </w:r>
      <w:r w:rsidRPr="002A6EDB">
        <w:rPr>
          <w:b/>
        </w:rPr>
        <w:t xml:space="preserve"> </w:t>
      </w:r>
      <w:r w:rsidR="00C413D1" w:rsidRPr="002A6EDB">
        <w:rPr>
          <w:b/>
        </w:rPr>
        <w:t>по 20000</w:t>
      </w:r>
      <w:r w:rsidR="000F2195" w:rsidRPr="002A6EDB">
        <w:rPr>
          <w:b/>
        </w:rPr>
        <w:t xml:space="preserve"> </w:t>
      </w:r>
      <w:r w:rsidR="00C413D1" w:rsidRPr="002A6EDB">
        <w:rPr>
          <w:b/>
        </w:rPr>
        <w:t>направлени</w:t>
      </w:r>
      <w:r w:rsidR="00C413D1">
        <w:rPr>
          <w:b/>
        </w:rPr>
        <w:t>й</w:t>
      </w:r>
      <w:r w:rsidR="00C413D1" w:rsidRPr="002A6EDB">
        <w:rPr>
          <w:b/>
        </w:rPr>
        <w:t xml:space="preserve"> </w:t>
      </w:r>
      <w:r w:rsidRPr="002A6EDB">
        <w:rPr>
          <w:b/>
        </w:rPr>
        <w:t>в России</w:t>
      </w:r>
      <w:r w:rsidR="006E6AC7">
        <w:rPr>
          <w:b/>
        </w:rPr>
        <w:t xml:space="preserve"> и </w:t>
      </w:r>
      <w:r w:rsidR="000F2195">
        <w:rPr>
          <w:b/>
        </w:rPr>
        <w:t>странах Таможенного союза</w:t>
      </w:r>
      <w:r w:rsidRPr="002A6EDB">
        <w:rPr>
          <w:b/>
        </w:rPr>
        <w:t xml:space="preserve">. </w:t>
      </w:r>
      <w:proofErr w:type="gramStart"/>
      <w:r w:rsidR="006E6AC7">
        <w:rPr>
          <w:b/>
        </w:rPr>
        <w:t>Интернет-покупателям</w:t>
      </w:r>
      <w:proofErr w:type="gramEnd"/>
      <w:r w:rsidR="006E6AC7">
        <w:rPr>
          <w:b/>
        </w:rPr>
        <w:t xml:space="preserve"> </w:t>
      </w:r>
      <w:r w:rsidR="006E6AC7">
        <w:rPr>
          <w:b/>
          <w:lang w:val="en-US"/>
        </w:rPr>
        <w:t>DPD</w:t>
      </w:r>
      <w:r w:rsidR="006E6AC7" w:rsidRPr="003B684D">
        <w:rPr>
          <w:b/>
        </w:rPr>
        <w:t xml:space="preserve"> </w:t>
      </w:r>
      <w:r w:rsidR="006E6AC7">
        <w:rPr>
          <w:b/>
        </w:rPr>
        <w:t xml:space="preserve">предлагает все способы получения заказов – курьером, в пункте выдачи или в </w:t>
      </w:r>
      <w:proofErr w:type="spellStart"/>
      <w:r w:rsidR="006E6AC7">
        <w:rPr>
          <w:b/>
        </w:rPr>
        <w:t>по</w:t>
      </w:r>
      <w:r w:rsidR="0089133A">
        <w:rPr>
          <w:b/>
        </w:rPr>
        <w:t>с</w:t>
      </w:r>
      <w:r w:rsidR="006E6AC7">
        <w:rPr>
          <w:b/>
        </w:rPr>
        <w:t>т</w:t>
      </w:r>
      <w:r w:rsidR="0089133A">
        <w:rPr>
          <w:b/>
        </w:rPr>
        <w:t>а</w:t>
      </w:r>
      <w:r w:rsidR="006E6AC7">
        <w:rPr>
          <w:b/>
        </w:rPr>
        <w:t>мате</w:t>
      </w:r>
      <w:proofErr w:type="spellEnd"/>
      <w:r w:rsidR="0089133A">
        <w:rPr>
          <w:b/>
        </w:rPr>
        <w:t>.</w:t>
      </w:r>
      <w:r w:rsidR="006E6AC7">
        <w:rPr>
          <w:b/>
        </w:rPr>
        <w:t xml:space="preserve"> </w:t>
      </w:r>
    </w:p>
    <w:p w:rsidR="00BC48F7" w:rsidRPr="002A6EDB" w:rsidRDefault="006E6AC7" w:rsidP="00EF7F95">
      <w:pPr>
        <w:spacing w:after="0"/>
        <w:ind w:firstLine="708"/>
        <w:jc w:val="both"/>
        <w:rPr>
          <w:b/>
        </w:rPr>
      </w:pPr>
      <w:r>
        <w:rPr>
          <w:b/>
          <w:lang w:val="en-US"/>
        </w:rPr>
        <w:t>DPD</w:t>
      </w:r>
      <w:r w:rsidRPr="003B684D">
        <w:rPr>
          <w:b/>
        </w:rPr>
        <w:t xml:space="preserve"> </w:t>
      </w:r>
      <w:r>
        <w:rPr>
          <w:b/>
        </w:rPr>
        <w:t>для электронной коммерции – это не только ш</w:t>
      </w:r>
      <w:r w:rsidR="00796091">
        <w:rPr>
          <w:b/>
        </w:rPr>
        <w:t>ирокая</w:t>
      </w:r>
      <w:r w:rsidR="00BC48F7" w:rsidRPr="002A6EDB">
        <w:rPr>
          <w:b/>
        </w:rPr>
        <w:t xml:space="preserve"> </w:t>
      </w:r>
      <w:r w:rsidR="00796091" w:rsidRPr="002A6EDB">
        <w:rPr>
          <w:b/>
        </w:rPr>
        <w:t>географи</w:t>
      </w:r>
      <w:r w:rsidR="00796091">
        <w:rPr>
          <w:b/>
        </w:rPr>
        <w:t>я</w:t>
      </w:r>
      <w:r>
        <w:rPr>
          <w:b/>
        </w:rPr>
        <w:t xml:space="preserve"> и</w:t>
      </w:r>
      <w:r w:rsidR="00BC48F7" w:rsidRPr="002A6EDB">
        <w:rPr>
          <w:b/>
        </w:rPr>
        <w:t xml:space="preserve"> </w:t>
      </w:r>
      <w:r>
        <w:rPr>
          <w:b/>
        </w:rPr>
        <w:t xml:space="preserve">соблюдение сроков </w:t>
      </w:r>
      <w:r w:rsidR="00796091">
        <w:rPr>
          <w:b/>
        </w:rPr>
        <w:t xml:space="preserve">доставки, </w:t>
      </w:r>
      <w:r w:rsidR="00C413D1">
        <w:rPr>
          <w:b/>
        </w:rPr>
        <w:t xml:space="preserve">но и </w:t>
      </w:r>
      <w:r w:rsidR="00796091">
        <w:rPr>
          <w:b/>
        </w:rPr>
        <w:t>разветвленная</w:t>
      </w:r>
      <w:r w:rsidR="00BC48F7" w:rsidRPr="002A6EDB">
        <w:rPr>
          <w:b/>
        </w:rPr>
        <w:t xml:space="preserve"> </w:t>
      </w:r>
      <w:r w:rsidR="00796091" w:rsidRPr="002A6EDB">
        <w:rPr>
          <w:b/>
        </w:rPr>
        <w:t xml:space="preserve">сеть </w:t>
      </w:r>
      <w:r w:rsidR="00BC48F7" w:rsidRPr="002A6EDB">
        <w:rPr>
          <w:b/>
        </w:rPr>
        <w:t>пунктов приема и выдачи заказов</w:t>
      </w:r>
      <w:r w:rsidR="000F2195">
        <w:rPr>
          <w:b/>
        </w:rPr>
        <w:t xml:space="preserve"> </w:t>
      </w:r>
      <w:r w:rsidR="000F2195">
        <w:rPr>
          <w:b/>
          <w:lang w:val="en-US"/>
        </w:rPr>
        <w:t>Pickup</w:t>
      </w:r>
      <w:r w:rsidR="00796091">
        <w:rPr>
          <w:b/>
        </w:rPr>
        <w:t>, прост</w:t>
      </w:r>
      <w:r w:rsidR="00C413D1">
        <w:rPr>
          <w:b/>
        </w:rPr>
        <w:t>ая</w:t>
      </w:r>
      <w:r w:rsidR="00796091">
        <w:rPr>
          <w:b/>
        </w:rPr>
        <w:t xml:space="preserve"> и удобн</w:t>
      </w:r>
      <w:r w:rsidR="00C413D1">
        <w:rPr>
          <w:b/>
        </w:rPr>
        <w:t>ая</w:t>
      </w:r>
      <w:r w:rsidR="00796091">
        <w:rPr>
          <w:b/>
        </w:rPr>
        <w:t xml:space="preserve"> </w:t>
      </w:r>
      <w:r w:rsidR="00C413D1">
        <w:rPr>
          <w:b/>
        </w:rPr>
        <w:t>услуга в</w:t>
      </w:r>
      <w:r w:rsidR="00796091">
        <w:rPr>
          <w:b/>
        </w:rPr>
        <w:t>озвратов</w:t>
      </w:r>
      <w:r w:rsidR="00C413D1">
        <w:rPr>
          <w:b/>
        </w:rPr>
        <w:t xml:space="preserve"> выкупленных заказов</w:t>
      </w:r>
      <w:r>
        <w:rPr>
          <w:b/>
        </w:rPr>
        <w:t>, двухчасовые интервалы доставки в крупнейшем мегаполисе – Москве, а также горячая линия для получателей заказов с бесплатным номером 8-800.</w:t>
      </w:r>
    </w:p>
    <w:p w:rsidR="00796091" w:rsidRPr="00796091" w:rsidRDefault="00C413D1">
      <w:pPr>
        <w:spacing w:after="0"/>
        <w:ind w:firstLine="708"/>
        <w:jc w:val="both"/>
        <w:rPr>
          <w:b/>
        </w:rPr>
      </w:pPr>
      <w:r w:rsidRPr="002A6EDB">
        <w:rPr>
          <w:b/>
        </w:rPr>
        <w:t xml:space="preserve">А благодаря </w:t>
      </w:r>
      <w:proofErr w:type="gramStart"/>
      <w:r w:rsidRPr="002A6EDB">
        <w:rPr>
          <w:b/>
        </w:rPr>
        <w:t>уникальному</w:t>
      </w:r>
      <w:proofErr w:type="gramEnd"/>
      <w:r w:rsidR="00BC48F7" w:rsidRPr="002A6EDB">
        <w:rPr>
          <w:b/>
        </w:rPr>
        <w:t xml:space="preserve"> онлайн-сервису </w:t>
      </w:r>
      <w:r w:rsidRPr="002A6EDB">
        <w:rPr>
          <w:b/>
        </w:rPr>
        <w:t>Predict покупатель</w:t>
      </w:r>
      <w:r w:rsidR="006E6AC7" w:rsidRPr="002A6EDB">
        <w:rPr>
          <w:b/>
        </w:rPr>
        <w:t xml:space="preserve"> </w:t>
      </w:r>
      <w:r w:rsidR="00BC48F7" w:rsidRPr="002A6EDB">
        <w:rPr>
          <w:b/>
        </w:rPr>
        <w:t xml:space="preserve">может после получения уведомления о </w:t>
      </w:r>
      <w:r w:rsidRPr="002A6EDB">
        <w:rPr>
          <w:b/>
        </w:rPr>
        <w:t>доставке изменить адрес</w:t>
      </w:r>
      <w:r w:rsidR="00BC48F7" w:rsidRPr="002A6EDB">
        <w:rPr>
          <w:b/>
        </w:rPr>
        <w:t>, день и время получения заказа буквально в один клик!</w:t>
      </w:r>
    </w:p>
    <w:sectPr w:rsidR="00796091" w:rsidRPr="00796091" w:rsidSect="002A6E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1565E"/>
    <w:multiLevelType w:val="hybridMultilevel"/>
    <w:tmpl w:val="3034A6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">
    <w15:presenceInfo w15:providerId="None" w15:userId="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0A"/>
    <w:rsid w:val="0003255E"/>
    <w:rsid w:val="000F2195"/>
    <w:rsid w:val="0016400F"/>
    <w:rsid w:val="0017704C"/>
    <w:rsid w:val="001C650C"/>
    <w:rsid w:val="00254DCA"/>
    <w:rsid w:val="00265D2A"/>
    <w:rsid w:val="002A6EDB"/>
    <w:rsid w:val="002C4833"/>
    <w:rsid w:val="002D1E08"/>
    <w:rsid w:val="003B684D"/>
    <w:rsid w:val="003D7D54"/>
    <w:rsid w:val="00422EE2"/>
    <w:rsid w:val="0043070A"/>
    <w:rsid w:val="004775AA"/>
    <w:rsid w:val="00554C28"/>
    <w:rsid w:val="005E1FF4"/>
    <w:rsid w:val="006B460A"/>
    <w:rsid w:val="006C4001"/>
    <w:rsid w:val="006D087C"/>
    <w:rsid w:val="006E3D6E"/>
    <w:rsid w:val="006E6AC7"/>
    <w:rsid w:val="006F14A2"/>
    <w:rsid w:val="007566AF"/>
    <w:rsid w:val="00796091"/>
    <w:rsid w:val="007F4AC6"/>
    <w:rsid w:val="00804904"/>
    <w:rsid w:val="0089133A"/>
    <w:rsid w:val="008C4BCC"/>
    <w:rsid w:val="009C382A"/>
    <w:rsid w:val="00A6698B"/>
    <w:rsid w:val="00AA07D7"/>
    <w:rsid w:val="00AE6F80"/>
    <w:rsid w:val="00AF02A5"/>
    <w:rsid w:val="00B82669"/>
    <w:rsid w:val="00B87EB6"/>
    <w:rsid w:val="00B918E9"/>
    <w:rsid w:val="00BC48F7"/>
    <w:rsid w:val="00C413D1"/>
    <w:rsid w:val="00CA45A2"/>
    <w:rsid w:val="00D316D1"/>
    <w:rsid w:val="00D53324"/>
    <w:rsid w:val="00DB572E"/>
    <w:rsid w:val="00DF2D58"/>
    <w:rsid w:val="00E43BF2"/>
    <w:rsid w:val="00EF7F95"/>
    <w:rsid w:val="00F07156"/>
    <w:rsid w:val="00F42CFB"/>
    <w:rsid w:val="00F73548"/>
    <w:rsid w:val="00FA4238"/>
    <w:rsid w:val="00FE52A5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3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A45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45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45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45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45A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8266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03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3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A45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45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45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45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45A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8266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03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A8F5-917B-4E61-B00C-ADC802FC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 Andrey MOW</dc:creator>
  <cp:lastModifiedBy>Oleynikova Olga MOW</cp:lastModifiedBy>
  <cp:revision>2</cp:revision>
  <dcterms:created xsi:type="dcterms:W3CDTF">2017-08-04T07:47:00Z</dcterms:created>
  <dcterms:modified xsi:type="dcterms:W3CDTF">2017-08-04T07:47:00Z</dcterms:modified>
</cp:coreProperties>
</file>